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8BF" w:rsidRPr="004818BF" w:rsidRDefault="004818BF" w:rsidP="004818BF">
      <w:pPr>
        <w:pStyle w:val="1"/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中望</w:t>
      </w:r>
      <w:r>
        <w:rPr>
          <w:rFonts w:hint="eastAsia"/>
          <w:sz w:val="30"/>
          <w:szCs w:val="30"/>
        </w:rPr>
        <w:t>3D</w:t>
      </w:r>
      <w:r w:rsidRPr="004818BF">
        <w:rPr>
          <w:rFonts w:hint="eastAsia"/>
          <w:sz w:val="30"/>
          <w:szCs w:val="30"/>
        </w:rPr>
        <w:t>下载与安装</w:t>
      </w:r>
    </w:p>
    <w:p w:rsidR="004818BF" w:rsidRPr="00B733B9" w:rsidRDefault="004818BF" w:rsidP="004818BF">
      <w:pPr>
        <w:pStyle w:val="heib"/>
        <w:rPr>
          <w:rFonts w:hint="eastAsia"/>
          <w:color w:val="222222"/>
          <w:sz w:val="21"/>
          <w:szCs w:val="21"/>
        </w:rPr>
      </w:pPr>
    </w:p>
    <w:p w:rsidR="004818BF" w:rsidRPr="00B733B9" w:rsidRDefault="004818BF" w:rsidP="004818BF">
      <w:pPr>
        <w:pStyle w:val="heib"/>
        <w:rPr>
          <w:color w:val="222222"/>
          <w:sz w:val="21"/>
          <w:szCs w:val="21"/>
        </w:rPr>
      </w:pPr>
      <w:r w:rsidRPr="00B733B9">
        <w:rPr>
          <w:rFonts w:hint="eastAsia"/>
          <w:color w:val="222222"/>
          <w:sz w:val="21"/>
          <w:szCs w:val="21"/>
        </w:rPr>
        <w:t>您可以通过以下方式获得中望3D安装程序：</w:t>
      </w:r>
    </w:p>
    <w:p w:rsidR="004818BF" w:rsidRPr="00B733B9" w:rsidRDefault="004818BF" w:rsidP="004818BF">
      <w:pPr>
        <w:pStyle w:val="a4"/>
        <w:rPr>
          <w:rFonts w:hint="eastAsia"/>
          <w:color w:val="222222"/>
          <w:sz w:val="21"/>
          <w:szCs w:val="21"/>
        </w:rPr>
      </w:pPr>
      <w:r w:rsidRPr="00B733B9">
        <w:rPr>
          <w:rFonts w:hint="eastAsia"/>
          <w:color w:val="222222"/>
          <w:sz w:val="21"/>
          <w:szCs w:val="21"/>
        </w:rPr>
        <w:t>1. 登陆中望网站</w:t>
      </w:r>
      <w:hyperlink r:id="rId4" w:history="1">
        <w:r w:rsidRPr="00B733B9">
          <w:rPr>
            <w:rStyle w:val="a3"/>
            <w:rFonts w:hint="eastAsia"/>
            <w:sz w:val="21"/>
            <w:szCs w:val="21"/>
          </w:rPr>
          <w:t>http://ww</w:t>
        </w:r>
        <w:r>
          <w:rPr>
            <w:rStyle w:val="a3"/>
            <w:rFonts w:hint="eastAsia"/>
            <w:sz w:val="21"/>
            <w:szCs w:val="21"/>
          </w:rPr>
          <w:t>w.zwcad.com/product/zw3d2012</w:t>
        </w:r>
        <w:r w:rsidRPr="00B733B9">
          <w:rPr>
            <w:rStyle w:val="a3"/>
            <w:rFonts w:hint="eastAsia"/>
            <w:sz w:val="21"/>
            <w:szCs w:val="21"/>
          </w:rPr>
          <w:t>.html</w:t>
        </w:r>
      </w:hyperlink>
      <w:r w:rsidRPr="00B733B9">
        <w:rPr>
          <w:rFonts w:hint="eastAsia"/>
          <w:color w:val="222222"/>
          <w:sz w:val="21"/>
          <w:szCs w:val="21"/>
        </w:rPr>
        <w:t>，下载最新版本；</w:t>
      </w:r>
      <w:r w:rsidRPr="00B733B9">
        <w:rPr>
          <w:rFonts w:hint="eastAsia"/>
          <w:color w:val="222222"/>
          <w:sz w:val="21"/>
          <w:szCs w:val="21"/>
        </w:rPr>
        <w:br/>
        <w:t>2.如果没能顺畅通过网络下载，您可以电话或者E-mail告知我们您的公司名称、地址、联系人、联系电话等内容，索取试用版光盘，我们将第一时间给您邮寄。</w:t>
      </w:r>
    </w:p>
    <w:p w:rsidR="004818BF" w:rsidRPr="00B733B9" w:rsidRDefault="004818BF" w:rsidP="004818BF">
      <w:pPr>
        <w:rPr>
          <w:rFonts w:ascii="宋体" w:hAnsi="宋体" w:hint="eastAsia"/>
          <w:szCs w:val="21"/>
        </w:rPr>
      </w:pPr>
    </w:p>
    <w:p w:rsidR="004818BF" w:rsidRPr="00B733B9" w:rsidRDefault="004818BF" w:rsidP="004818BF">
      <w:pPr>
        <w:rPr>
          <w:rFonts w:ascii="宋体" w:hAnsi="宋体" w:hint="eastAsia"/>
          <w:szCs w:val="21"/>
        </w:rPr>
      </w:pPr>
      <w:r w:rsidRPr="00B733B9">
        <w:rPr>
          <w:rFonts w:ascii="宋体" w:hAnsi="宋体" w:hint="eastAsia"/>
          <w:szCs w:val="21"/>
        </w:rPr>
        <w:t>系统要求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0"/>
        <w:gridCol w:w="6254"/>
      </w:tblGrid>
      <w:tr w:rsidR="004818BF" w:rsidRPr="009C14BD" w:rsidTr="00B30F0A">
        <w:tc>
          <w:tcPr>
            <w:tcW w:w="2160" w:type="dxa"/>
          </w:tcPr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 w:hint="eastAsia"/>
                <w:szCs w:val="21"/>
              </w:rPr>
              <w:t>硬件与软件</w:t>
            </w:r>
          </w:p>
        </w:tc>
        <w:tc>
          <w:tcPr>
            <w:tcW w:w="6254" w:type="dxa"/>
          </w:tcPr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 w:hint="eastAsia"/>
                <w:szCs w:val="21"/>
              </w:rPr>
              <w:t>要求</w:t>
            </w:r>
          </w:p>
        </w:tc>
      </w:tr>
      <w:tr w:rsidR="004818BF" w:rsidRPr="009C14BD" w:rsidTr="00B30F0A">
        <w:tc>
          <w:tcPr>
            <w:tcW w:w="2160" w:type="dxa"/>
          </w:tcPr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/>
                <w:color w:val="000000"/>
                <w:szCs w:val="21"/>
              </w:rPr>
              <w:t>操作系统</w:t>
            </w:r>
          </w:p>
        </w:tc>
        <w:tc>
          <w:tcPr>
            <w:tcW w:w="6254" w:type="dxa"/>
          </w:tcPr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/>
                <w:color w:val="000000"/>
                <w:szCs w:val="21"/>
              </w:rPr>
              <w:t>Windows XP</w:t>
            </w:r>
            <w:r w:rsidRPr="009C14BD">
              <w:rPr>
                <w:rFonts w:ascii="宋体" w:hAnsi="宋体" w:hint="eastAsia"/>
                <w:color w:val="000000"/>
                <w:szCs w:val="21"/>
              </w:rPr>
              <w:t>、</w:t>
            </w:r>
            <w:r w:rsidRPr="009C14BD">
              <w:rPr>
                <w:rFonts w:ascii="宋体" w:hAnsi="宋体"/>
                <w:color w:val="000000"/>
                <w:szCs w:val="21"/>
              </w:rPr>
              <w:t>Windows 2003 Server</w:t>
            </w:r>
            <w:r w:rsidRPr="009C14BD">
              <w:rPr>
                <w:rFonts w:ascii="宋体" w:hAnsi="宋体" w:hint="eastAsia"/>
                <w:color w:val="000000"/>
                <w:szCs w:val="21"/>
              </w:rPr>
              <w:t xml:space="preserve">、 </w:t>
            </w:r>
            <w:r w:rsidRPr="009C14BD">
              <w:rPr>
                <w:rFonts w:ascii="宋体" w:hAnsi="宋体"/>
                <w:color w:val="000000"/>
                <w:szCs w:val="21"/>
              </w:rPr>
              <w:t>Windows Vista</w:t>
            </w:r>
            <w:r w:rsidRPr="009C14BD">
              <w:rPr>
                <w:rFonts w:ascii="宋体" w:hAnsi="宋体" w:hint="eastAsia"/>
                <w:color w:val="000000"/>
                <w:szCs w:val="21"/>
              </w:rPr>
              <w:t>、</w:t>
            </w:r>
            <w:r w:rsidRPr="009C14BD">
              <w:rPr>
                <w:rFonts w:ascii="宋体" w:hAnsi="宋体"/>
                <w:color w:val="000000"/>
                <w:szCs w:val="21"/>
              </w:rPr>
              <w:t>Windows 7</w:t>
            </w:r>
          </w:p>
        </w:tc>
      </w:tr>
      <w:tr w:rsidR="004818BF" w:rsidRPr="009C14BD" w:rsidTr="00B30F0A">
        <w:tc>
          <w:tcPr>
            <w:tcW w:w="2160" w:type="dxa"/>
          </w:tcPr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/>
                <w:color w:val="000000"/>
                <w:szCs w:val="21"/>
              </w:rPr>
              <w:t>处理器</w:t>
            </w:r>
          </w:p>
        </w:tc>
        <w:tc>
          <w:tcPr>
            <w:tcW w:w="6254" w:type="dxa"/>
          </w:tcPr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/>
                <w:color w:val="000000"/>
                <w:szCs w:val="21"/>
              </w:rPr>
              <w:t>英特尔奔腾® 4（2GHz或更高主频）、英特尔至强®、英特尔酷</w:t>
            </w:r>
            <w:proofErr w:type="gramStart"/>
            <w:r w:rsidRPr="009C14BD">
              <w:rPr>
                <w:rFonts w:ascii="宋体" w:hAnsi="宋体"/>
                <w:color w:val="000000"/>
                <w:szCs w:val="21"/>
              </w:rPr>
              <w:t>睿</w:t>
            </w:r>
            <w:proofErr w:type="gramEnd"/>
            <w:r w:rsidRPr="009C14BD">
              <w:rPr>
                <w:rFonts w:ascii="宋体" w:hAnsi="宋体"/>
                <w:color w:val="000000"/>
                <w:szCs w:val="21"/>
              </w:rPr>
              <w:t>™或等效的AMD®处理器</w:t>
            </w:r>
          </w:p>
        </w:tc>
      </w:tr>
      <w:tr w:rsidR="004818BF" w:rsidRPr="009C14BD" w:rsidTr="00B30F0A">
        <w:tc>
          <w:tcPr>
            <w:tcW w:w="2160" w:type="dxa"/>
          </w:tcPr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/>
                <w:color w:val="000000"/>
                <w:szCs w:val="21"/>
              </w:rPr>
              <w:t>显卡</w:t>
            </w:r>
          </w:p>
        </w:tc>
        <w:tc>
          <w:tcPr>
            <w:tcW w:w="6254" w:type="dxa"/>
          </w:tcPr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/>
                <w:color w:val="000000"/>
                <w:szCs w:val="21"/>
              </w:rPr>
              <w:t>支持Microsoft DirectX® 9及以上或OpenGL的显卡</w:t>
            </w:r>
          </w:p>
        </w:tc>
      </w:tr>
      <w:tr w:rsidR="004818BF" w:rsidRPr="009C14BD" w:rsidTr="00B30F0A">
        <w:tc>
          <w:tcPr>
            <w:tcW w:w="2160" w:type="dxa"/>
          </w:tcPr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/>
                <w:color w:val="000000"/>
                <w:szCs w:val="21"/>
              </w:rPr>
              <w:t>RAM</w:t>
            </w:r>
          </w:p>
        </w:tc>
        <w:tc>
          <w:tcPr>
            <w:tcW w:w="6254" w:type="dxa"/>
          </w:tcPr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/>
                <w:color w:val="000000"/>
                <w:szCs w:val="21"/>
              </w:rPr>
              <w:t>最低配置：1G</w:t>
            </w:r>
            <w:r w:rsidRPr="009C14BD">
              <w:rPr>
                <w:rFonts w:ascii="宋体" w:hAnsi="宋体" w:hint="eastAsia"/>
                <w:color w:val="000000"/>
                <w:szCs w:val="21"/>
              </w:rPr>
              <w:t xml:space="preserve">B         </w:t>
            </w:r>
            <w:r w:rsidRPr="009C14BD">
              <w:rPr>
                <w:rFonts w:ascii="宋体" w:hAnsi="宋体"/>
                <w:color w:val="000000"/>
                <w:szCs w:val="21"/>
              </w:rPr>
              <w:t>推荐配置：2GB及以上</w:t>
            </w:r>
          </w:p>
        </w:tc>
      </w:tr>
      <w:tr w:rsidR="004818BF" w:rsidRPr="009C14BD" w:rsidTr="00B30F0A">
        <w:tc>
          <w:tcPr>
            <w:tcW w:w="2160" w:type="dxa"/>
          </w:tcPr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/>
                <w:color w:val="000000"/>
                <w:szCs w:val="21"/>
              </w:rPr>
              <w:t>虚拟内存</w:t>
            </w:r>
          </w:p>
        </w:tc>
        <w:tc>
          <w:tcPr>
            <w:tcW w:w="6254" w:type="dxa"/>
          </w:tcPr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/>
                <w:color w:val="000000"/>
                <w:szCs w:val="21"/>
              </w:rPr>
              <w:t>最低配置：1GB</w:t>
            </w:r>
            <w:r w:rsidRPr="009C14BD">
              <w:rPr>
                <w:rFonts w:ascii="宋体" w:hAnsi="宋体" w:hint="eastAsia"/>
                <w:color w:val="000000"/>
                <w:szCs w:val="21"/>
              </w:rPr>
              <w:t xml:space="preserve">         </w:t>
            </w:r>
            <w:r w:rsidRPr="009C14BD">
              <w:rPr>
                <w:rFonts w:ascii="宋体" w:hAnsi="宋体"/>
                <w:color w:val="000000"/>
                <w:szCs w:val="21"/>
              </w:rPr>
              <w:t>推荐配置：2GB 及以上</w:t>
            </w:r>
          </w:p>
        </w:tc>
      </w:tr>
      <w:tr w:rsidR="004818BF" w:rsidRPr="009C14BD" w:rsidTr="00B30F0A">
        <w:tc>
          <w:tcPr>
            <w:tcW w:w="2160" w:type="dxa"/>
          </w:tcPr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/>
                <w:color w:val="000000"/>
                <w:szCs w:val="21"/>
              </w:rPr>
              <w:t>硬盘</w:t>
            </w:r>
          </w:p>
        </w:tc>
        <w:tc>
          <w:tcPr>
            <w:tcW w:w="6254" w:type="dxa"/>
          </w:tcPr>
          <w:p w:rsidR="004818BF" w:rsidRPr="009C14BD" w:rsidRDefault="004818BF" w:rsidP="00B30F0A">
            <w:pPr>
              <w:rPr>
                <w:rFonts w:ascii="宋体" w:hAnsi="宋体" w:hint="eastAsia"/>
                <w:color w:val="000000"/>
                <w:szCs w:val="21"/>
              </w:rPr>
            </w:pPr>
            <w:r w:rsidRPr="009C14BD">
              <w:rPr>
                <w:rFonts w:ascii="宋体" w:hAnsi="宋体"/>
                <w:color w:val="000000"/>
                <w:szCs w:val="21"/>
              </w:rPr>
              <w:t>最低配置：1GB可用硬盘空间</w:t>
            </w:r>
            <w:r w:rsidRPr="009C14BD">
              <w:rPr>
                <w:rFonts w:ascii="宋体" w:hAnsi="宋体" w:hint="eastAsia"/>
                <w:color w:val="000000"/>
                <w:szCs w:val="21"/>
              </w:rPr>
              <w:t xml:space="preserve">     </w:t>
            </w:r>
            <w:r w:rsidRPr="009C14BD">
              <w:rPr>
                <w:rFonts w:ascii="宋体" w:hAnsi="宋体"/>
                <w:color w:val="000000"/>
                <w:szCs w:val="21"/>
              </w:rPr>
              <w:t> </w:t>
            </w:r>
          </w:p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/>
                <w:color w:val="000000"/>
                <w:szCs w:val="21"/>
              </w:rPr>
              <w:t>推荐配置：8GB可用硬盘空间及以上</w:t>
            </w:r>
          </w:p>
        </w:tc>
      </w:tr>
      <w:tr w:rsidR="004818BF" w:rsidRPr="009C14BD" w:rsidTr="00B30F0A">
        <w:tc>
          <w:tcPr>
            <w:tcW w:w="2160" w:type="dxa"/>
          </w:tcPr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/>
                <w:color w:val="000000"/>
                <w:szCs w:val="21"/>
              </w:rPr>
              <w:t>分辨率</w:t>
            </w:r>
          </w:p>
        </w:tc>
        <w:tc>
          <w:tcPr>
            <w:tcW w:w="6254" w:type="dxa"/>
          </w:tcPr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/>
                <w:color w:val="000000"/>
                <w:szCs w:val="21"/>
              </w:rPr>
              <w:t>最低配置：1024×768 32位真彩色分辨率（采用该设置时，用户需进入“ZW3D配置”&gt;“显示选项卡”，然后将“图标大小”改设为“小图标”）</w:t>
            </w:r>
            <w:r w:rsidRPr="009C14BD">
              <w:rPr>
                <w:rFonts w:ascii="宋体" w:hAnsi="宋体"/>
                <w:color w:val="000000"/>
                <w:szCs w:val="21"/>
              </w:rPr>
              <w:br/>
              <w:t>推荐配置：1280×1024、1680×1050、1920×1080 32位真彩色分辨率</w:t>
            </w:r>
          </w:p>
        </w:tc>
      </w:tr>
      <w:tr w:rsidR="004818BF" w:rsidRPr="009C14BD" w:rsidTr="00B30F0A">
        <w:tc>
          <w:tcPr>
            <w:tcW w:w="2160" w:type="dxa"/>
          </w:tcPr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/>
                <w:color w:val="000000"/>
                <w:szCs w:val="21"/>
              </w:rPr>
              <w:t>定点设备</w:t>
            </w:r>
          </w:p>
        </w:tc>
        <w:tc>
          <w:tcPr>
            <w:tcW w:w="6254" w:type="dxa"/>
          </w:tcPr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/>
                <w:color w:val="000000"/>
                <w:szCs w:val="21"/>
              </w:rPr>
              <w:t>3键鼠标、轨迹球或其他设备</w:t>
            </w:r>
          </w:p>
        </w:tc>
      </w:tr>
      <w:tr w:rsidR="004818BF" w:rsidRPr="009C14BD" w:rsidTr="00B30F0A">
        <w:tc>
          <w:tcPr>
            <w:tcW w:w="2160" w:type="dxa"/>
          </w:tcPr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/>
                <w:color w:val="000000"/>
                <w:szCs w:val="21"/>
              </w:rPr>
              <w:t>获取许可证要求</w:t>
            </w:r>
          </w:p>
        </w:tc>
        <w:tc>
          <w:tcPr>
            <w:tcW w:w="6254" w:type="dxa"/>
          </w:tcPr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/>
                <w:color w:val="000000"/>
                <w:szCs w:val="21"/>
              </w:rPr>
              <w:t>以太网卡或者硬件密钥</w:t>
            </w:r>
          </w:p>
        </w:tc>
      </w:tr>
      <w:tr w:rsidR="004818BF" w:rsidRPr="009C14BD" w:rsidTr="00B30F0A">
        <w:tc>
          <w:tcPr>
            <w:tcW w:w="2160" w:type="dxa"/>
          </w:tcPr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/>
                <w:color w:val="000000"/>
                <w:szCs w:val="21"/>
              </w:rPr>
              <w:t>获取浮点许可证要求</w:t>
            </w:r>
          </w:p>
        </w:tc>
        <w:tc>
          <w:tcPr>
            <w:tcW w:w="6254" w:type="dxa"/>
          </w:tcPr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/>
                <w:color w:val="000000"/>
                <w:szCs w:val="21"/>
              </w:rPr>
              <w:t> 安装TCP/IP网络协议</w:t>
            </w:r>
          </w:p>
        </w:tc>
      </w:tr>
      <w:tr w:rsidR="004818BF" w:rsidRPr="009C14BD" w:rsidTr="00B30F0A">
        <w:tc>
          <w:tcPr>
            <w:tcW w:w="2160" w:type="dxa"/>
          </w:tcPr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/>
                <w:color w:val="000000"/>
                <w:szCs w:val="21"/>
              </w:rPr>
              <w:t>CD-ROM</w:t>
            </w:r>
          </w:p>
        </w:tc>
        <w:tc>
          <w:tcPr>
            <w:tcW w:w="6254" w:type="dxa"/>
          </w:tcPr>
          <w:p w:rsidR="004818BF" w:rsidRPr="009C14BD" w:rsidRDefault="004818BF" w:rsidP="00B30F0A">
            <w:pPr>
              <w:rPr>
                <w:rFonts w:ascii="宋体" w:hAnsi="宋体" w:hint="eastAsia"/>
                <w:szCs w:val="21"/>
              </w:rPr>
            </w:pPr>
            <w:r w:rsidRPr="009C14BD">
              <w:rPr>
                <w:rFonts w:ascii="宋体" w:hAnsi="宋体"/>
                <w:color w:val="000000"/>
                <w:szCs w:val="21"/>
              </w:rPr>
              <w:t> 任意速度（仅用于安装）</w:t>
            </w:r>
          </w:p>
        </w:tc>
      </w:tr>
    </w:tbl>
    <w:p w:rsidR="004818BF" w:rsidRPr="00B733B9" w:rsidRDefault="004818BF" w:rsidP="004818BF">
      <w:pPr>
        <w:rPr>
          <w:rFonts w:ascii="宋体" w:hAnsi="宋体" w:hint="eastAsia"/>
          <w:szCs w:val="21"/>
        </w:rPr>
      </w:pPr>
    </w:p>
    <w:p w:rsidR="004818BF" w:rsidRPr="00B733B9" w:rsidRDefault="004818BF" w:rsidP="004818BF">
      <w:pPr>
        <w:rPr>
          <w:rFonts w:ascii="宋体" w:hAnsi="宋体" w:hint="eastAsia"/>
          <w:szCs w:val="21"/>
        </w:rPr>
      </w:pPr>
    </w:p>
    <w:p w:rsidR="004818BF" w:rsidRPr="00B733B9" w:rsidRDefault="004818BF" w:rsidP="004818BF">
      <w:pPr>
        <w:autoSpaceDE w:val="0"/>
        <w:autoSpaceDN w:val="0"/>
        <w:adjustRightInd w:val="0"/>
        <w:jc w:val="left"/>
        <w:rPr>
          <w:rFonts w:ascii="宋体" w:hAnsi="宋体" w:cs="宋体,Bold" w:hint="eastAsia"/>
          <w:b/>
          <w:bCs/>
          <w:color w:val="000000"/>
          <w:kern w:val="0"/>
          <w:szCs w:val="21"/>
        </w:rPr>
      </w:pPr>
      <w:r w:rsidRPr="00B733B9">
        <w:rPr>
          <w:rFonts w:ascii="宋体" w:hAnsi="宋体" w:cs="宋体,Bold" w:hint="eastAsia"/>
          <w:b/>
          <w:bCs/>
          <w:color w:val="000000"/>
          <w:kern w:val="0"/>
          <w:szCs w:val="21"/>
        </w:rPr>
        <w:t xml:space="preserve">                如何安装</w:t>
      </w:r>
    </w:p>
    <w:p w:rsidR="004818BF" w:rsidRPr="00B733B9" w:rsidRDefault="004818BF" w:rsidP="004818BF">
      <w:pPr>
        <w:autoSpaceDE w:val="0"/>
        <w:autoSpaceDN w:val="0"/>
        <w:adjustRightInd w:val="0"/>
        <w:jc w:val="left"/>
        <w:rPr>
          <w:rFonts w:ascii="宋体" w:hAnsi="宋体" w:cs="宋体,Bold"/>
          <w:b/>
          <w:bCs/>
          <w:color w:val="000000"/>
          <w:kern w:val="0"/>
          <w:szCs w:val="21"/>
        </w:rPr>
      </w:pPr>
      <w:r w:rsidRPr="00B733B9">
        <w:rPr>
          <w:rFonts w:ascii="宋体" w:hAnsi="宋体"/>
          <w:color w:val="000000"/>
          <w:szCs w:val="21"/>
        </w:rPr>
        <w:t>ZW3D单机版需要在“</w:t>
      </w:r>
      <w:r w:rsidRPr="00B733B9">
        <w:rPr>
          <w:rFonts w:ascii="宋体" w:hAnsi="宋体"/>
          <w:b/>
          <w:bCs/>
          <w:color w:val="000000"/>
          <w:szCs w:val="21"/>
        </w:rPr>
        <w:t>管理员</w:t>
      </w:r>
      <w:r w:rsidRPr="00B733B9">
        <w:rPr>
          <w:rFonts w:ascii="宋体" w:hAnsi="宋体"/>
          <w:color w:val="000000"/>
          <w:szCs w:val="21"/>
        </w:rPr>
        <w:t>”用户下安装；如果安装的是Windows 7系统，第一次启动也需要在“管理员”用户下进行。</w:t>
      </w:r>
    </w:p>
    <w:p w:rsidR="004818BF" w:rsidRPr="00B733B9" w:rsidRDefault="004818BF" w:rsidP="004818BF">
      <w:pPr>
        <w:spacing w:line="285" w:lineRule="atLeast"/>
        <w:rPr>
          <w:rFonts w:ascii="宋体" w:hAnsi="宋体" w:cs="宋体"/>
          <w:color w:val="000000"/>
          <w:kern w:val="0"/>
          <w:szCs w:val="21"/>
        </w:rPr>
      </w:pPr>
      <w:r w:rsidRPr="00B733B9">
        <w:rPr>
          <w:rFonts w:ascii="宋体" w:hAnsi="宋体" w:cs="宋体"/>
          <w:color w:val="000000"/>
          <w:kern w:val="0"/>
          <w:szCs w:val="21"/>
        </w:rPr>
        <w:t>安装过程如下所示：</w:t>
      </w:r>
    </w:p>
    <w:p w:rsidR="004818BF" w:rsidRPr="00B733B9" w:rsidRDefault="004818BF" w:rsidP="004818BF">
      <w:pPr>
        <w:widowControl/>
        <w:spacing w:before="100" w:beforeAutospacing="1" w:after="100" w:afterAutospacing="1" w:line="285" w:lineRule="atLeast"/>
        <w:jc w:val="left"/>
        <w:rPr>
          <w:rFonts w:ascii="宋体" w:hAnsi="宋体" w:cs="宋体"/>
          <w:color w:val="000000"/>
          <w:kern w:val="0"/>
          <w:szCs w:val="21"/>
        </w:rPr>
      </w:pPr>
      <w:r w:rsidRPr="00B733B9">
        <w:rPr>
          <w:rFonts w:ascii="宋体" w:hAnsi="宋体" w:cs="宋体" w:hint="eastAsia"/>
          <w:color w:val="000000"/>
          <w:kern w:val="0"/>
          <w:szCs w:val="21"/>
        </w:rPr>
        <w:t>1</w:t>
      </w:r>
      <w:r w:rsidRPr="00B733B9">
        <w:rPr>
          <w:rFonts w:ascii="宋体" w:hAnsi="宋体" w:cs="宋体"/>
          <w:color w:val="000000"/>
          <w:kern w:val="0"/>
          <w:szCs w:val="21"/>
        </w:rPr>
        <w:t>将中望3D的安装光盘放入计算机的光盘驱动器中，在弹出的安装界面上鼠标点击“安装ZW3D”；</w:t>
      </w:r>
    </w:p>
    <w:p w:rsidR="004818BF" w:rsidRPr="00B733B9" w:rsidRDefault="004818BF" w:rsidP="004818BF">
      <w:pPr>
        <w:autoSpaceDE w:val="0"/>
        <w:autoSpaceDN w:val="0"/>
        <w:adjustRightInd w:val="0"/>
        <w:jc w:val="left"/>
        <w:rPr>
          <w:rFonts w:ascii="宋体" w:hAnsi="宋体" w:hint="eastAsia"/>
          <w:color w:val="000000"/>
          <w:szCs w:val="21"/>
        </w:rPr>
      </w:pPr>
      <w:r w:rsidRPr="00B733B9">
        <w:rPr>
          <w:rFonts w:ascii="宋体" w:hAnsi="宋体"/>
          <w:color w:val="000000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rFonts w:ascii="宋体" w:hAnsi="宋体"/>
          <w:noProof/>
          <w:color w:val="000000"/>
          <w:szCs w:val="21"/>
        </w:rPr>
        <w:lastRenderedPageBreak/>
        <w:drawing>
          <wp:inline distT="0" distB="0" distL="0" distR="0">
            <wp:extent cx="5267325" cy="3952875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BF" w:rsidRPr="00B733B9" w:rsidRDefault="004818BF" w:rsidP="004818BF">
      <w:pPr>
        <w:autoSpaceDE w:val="0"/>
        <w:autoSpaceDN w:val="0"/>
        <w:adjustRightInd w:val="0"/>
        <w:jc w:val="left"/>
        <w:rPr>
          <w:rFonts w:ascii="宋体" w:hAnsi="宋体" w:hint="eastAsia"/>
          <w:color w:val="000000"/>
          <w:szCs w:val="21"/>
        </w:rPr>
      </w:pPr>
      <w:r w:rsidRPr="00B733B9">
        <w:rPr>
          <w:rFonts w:ascii="宋体" w:hAnsi="宋体" w:hint="eastAsia"/>
          <w:szCs w:val="21"/>
        </w:rPr>
        <w:t xml:space="preserve">2 </w:t>
      </w:r>
      <w:r w:rsidRPr="00B733B9">
        <w:rPr>
          <w:rFonts w:ascii="宋体" w:hAnsi="宋体"/>
          <w:color w:val="000000"/>
          <w:szCs w:val="21"/>
        </w:rPr>
        <w:t>点击“安装”进入产品选择页面；</w:t>
      </w:r>
    </w:p>
    <w:p w:rsidR="004818BF" w:rsidRPr="00B733B9" w:rsidRDefault="004818BF" w:rsidP="004818BF">
      <w:pPr>
        <w:autoSpaceDE w:val="0"/>
        <w:autoSpaceDN w:val="0"/>
        <w:adjustRightInd w:val="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67325" cy="395287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BF" w:rsidRPr="00B733B9" w:rsidRDefault="004818BF" w:rsidP="004818BF">
      <w:pPr>
        <w:autoSpaceDE w:val="0"/>
        <w:autoSpaceDN w:val="0"/>
        <w:adjustRightInd w:val="0"/>
        <w:jc w:val="left"/>
        <w:rPr>
          <w:rFonts w:ascii="宋体" w:hAnsi="宋体" w:hint="eastAsia"/>
          <w:color w:val="000000"/>
          <w:szCs w:val="21"/>
        </w:rPr>
      </w:pPr>
      <w:r w:rsidRPr="00B733B9">
        <w:rPr>
          <w:rFonts w:ascii="宋体" w:hAnsi="宋体" w:hint="eastAsia"/>
          <w:szCs w:val="21"/>
        </w:rPr>
        <w:t xml:space="preserve">3 </w:t>
      </w:r>
      <w:r w:rsidRPr="00B733B9">
        <w:rPr>
          <w:rFonts w:ascii="宋体" w:hAnsi="宋体"/>
          <w:color w:val="000000"/>
          <w:szCs w:val="21"/>
        </w:rPr>
        <w:t>从下拉列表中选择ZW3D产品版本。点击“下一步”继续；</w:t>
      </w:r>
    </w:p>
    <w:p w:rsidR="004818BF" w:rsidRPr="00B733B9" w:rsidRDefault="004818BF" w:rsidP="004818BF">
      <w:pPr>
        <w:autoSpaceDE w:val="0"/>
        <w:autoSpaceDN w:val="0"/>
        <w:adjustRightInd w:val="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267325" cy="395287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BF" w:rsidRPr="00B733B9" w:rsidRDefault="004818BF" w:rsidP="004818BF">
      <w:pPr>
        <w:autoSpaceDE w:val="0"/>
        <w:autoSpaceDN w:val="0"/>
        <w:adjustRightInd w:val="0"/>
        <w:jc w:val="left"/>
        <w:rPr>
          <w:rFonts w:ascii="宋体" w:hAnsi="宋体" w:hint="eastAsia"/>
          <w:color w:val="000000"/>
          <w:szCs w:val="21"/>
        </w:rPr>
      </w:pPr>
      <w:r w:rsidRPr="00B733B9">
        <w:rPr>
          <w:rFonts w:ascii="宋体" w:hAnsi="宋体" w:hint="eastAsia"/>
          <w:szCs w:val="21"/>
        </w:rPr>
        <w:t xml:space="preserve">4 </w:t>
      </w:r>
      <w:r w:rsidRPr="00B733B9">
        <w:rPr>
          <w:rFonts w:ascii="宋体" w:hAnsi="宋体"/>
          <w:color w:val="000000"/>
          <w:szCs w:val="21"/>
        </w:rPr>
        <w:t>仔细阅读终端用户使用许可协议后勾选“我接受此许可协议”，然后点击“下一步”继续；</w:t>
      </w:r>
    </w:p>
    <w:p w:rsidR="004818BF" w:rsidRPr="00B733B9" w:rsidRDefault="004818BF" w:rsidP="004818BF">
      <w:pPr>
        <w:autoSpaceDE w:val="0"/>
        <w:autoSpaceDN w:val="0"/>
        <w:adjustRightInd w:val="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67325" cy="3952875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BF" w:rsidRPr="00B733B9" w:rsidRDefault="004818BF" w:rsidP="004818BF">
      <w:pPr>
        <w:autoSpaceDE w:val="0"/>
        <w:autoSpaceDN w:val="0"/>
        <w:adjustRightInd w:val="0"/>
        <w:jc w:val="left"/>
        <w:rPr>
          <w:rFonts w:ascii="宋体" w:hAnsi="宋体" w:hint="eastAsia"/>
          <w:color w:val="000000"/>
          <w:szCs w:val="21"/>
        </w:rPr>
      </w:pPr>
      <w:r w:rsidRPr="00B733B9">
        <w:rPr>
          <w:rFonts w:ascii="宋体" w:hAnsi="宋体" w:hint="eastAsia"/>
          <w:szCs w:val="21"/>
        </w:rPr>
        <w:t xml:space="preserve">5 </w:t>
      </w:r>
      <w:r w:rsidRPr="00B733B9">
        <w:rPr>
          <w:rFonts w:ascii="宋体" w:hAnsi="宋体"/>
          <w:color w:val="000000"/>
          <w:szCs w:val="21"/>
        </w:rPr>
        <w:t>更改中望3D的安装位置，或者接受默认值。点击“下一步”开始安装；</w:t>
      </w:r>
    </w:p>
    <w:p w:rsidR="004818BF" w:rsidRPr="00B733B9" w:rsidRDefault="004818BF" w:rsidP="004818BF">
      <w:pPr>
        <w:autoSpaceDE w:val="0"/>
        <w:autoSpaceDN w:val="0"/>
        <w:adjustRightInd w:val="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267325" cy="3952875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BF" w:rsidRPr="00B733B9" w:rsidRDefault="004818BF" w:rsidP="004818BF">
      <w:pPr>
        <w:autoSpaceDE w:val="0"/>
        <w:autoSpaceDN w:val="0"/>
        <w:adjustRightInd w:val="0"/>
        <w:jc w:val="left"/>
        <w:rPr>
          <w:rFonts w:ascii="宋体" w:hAnsi="宋体" w:hint="eastAsia"/>
          <w:color w:val="000000"/>
          <w:szCs w:val="21"/>
        </w:rPr>
      </w:pPr>
      <w:r w:rsidRPr="00B733B9">
        <w:rPr>
          <w:rFonts w:ascii="宋体" w:hAnsi="宋体" w:hint="eastAsia"/>
          <w:szCs w:val="21"/>
        </w:rPr>
        <w:t xml:space="preserve">6 </w:t>
      </w:r>
      <w:r w:rsidRPr="00B733B9">
        <w:rPr>
          <w:rFonts w:ascii="宋体" w:hAnsi="宋体"/>
          <w:color w:val="000000"/>
          <w:szCs w:val="21"/>
        </w:rPr>
        <w:t>等待安装程序自动完成安装过程，此过程可能需要几分钟时间，请耐心等候；</w:t>
      </w:r>
    </w:p>
    <w:p w:rsidR="004818BF" w:rsidRPr="00B733B9" w:rsidRDefault="004818BF" w:rsidP="004818BF">
      <w:pPr>
        <w:autoSpaceDE w:val="0"/>
        <w:autoSpaceDN w:val="0"/>
        <w:adjustRightInd w:val="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67325" cy="39528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BF" w:rsidRPr="00B733B9" w:rsidRDefault="004818BF" w:rsidP="004818BF">
      <w:pPr>
        <w:autoSpaceDE w:val="0"/>
        <w:autoSpaceDN w:val="0"/>
        <w:adjustRightInd w:val="0"/>
        <w:jc w:val="left"/>
        <w:rPr>
          <w:rFonts w:ascii="宋体" w:hAnsi="宋体" w:hint="eastAsia"/>
          <w:szCs w:val="21"/>
        </w:rPr>
      </w:pPr>
      <w:r w:rsidRPr="00B733B9">
        <w:rPr>
          <w:rFonts w:ascii="宋体" w:hAnsi="宋体" w:hint="eastAsia"/>
          <w:szCs w:val="21"/>
        </w:rPr>
        <w:t xml:space="preserve">7 </w:t>
      </w:r>
      <w:r w:rsidRPr="00B733B9">
        <w:rPr>
          <w:rFonts w:ascii="宋体" w:hAnsi="宋体"/>
          <w:color w:val="000000"/>
          <w:szCs w:val="21"/>
        </w:rPr>
        <w:t>安装程序完成后，提示如下图，点击“完成”。</w:t>
      </w: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267325" cy="3952875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EBB" w:rsidRPr="004818BF" w:rsidRDefault="00247EBB" w:rsidP="00DB0B10">
      <w:pPr>
        <w:spacing w:before="312"/>
      </w:pPr>
    </w:p>
    <w:sectPr w:rsidR="00247EBB" w:rsidRPr="004818BF" w:rsidSect="00247E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,Bold">
    <w:altName w:val="hakuyoxingshu7000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818BF"/>
    <w:rsid w:val="001A167F"/>
    <w:rsid w:val="00247EBB"/>
    <w:rsid w:val="004818BF"/>
    <w:rsid w:val="007306CE"/>
    <w:rsid w:val="00DB0B10"/>
    <w:rsid w:val="00EC5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8BF"/>
    <w:pPr>
      <w:widowControl w:val="0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4818B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818BF"/>
    <w:rPr>
      <w:strike w:val="0"/>
      <w:dstrike w:val="0"/>
      <w:color w:val="222222"/>
      <w:u w:val="none"/>
      <w:effect w:val="none"/>
    </w:rPr>
  </w:style>
  <w:style w:type="paragraph" w:styleId="a4">
    <w:name w:val="Normal (Web)"/>
    <w:basedOn w:val="a"/>
    <w:rsid w:val="004818BF"/>
    <w:pPr>
      <w:widowControl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heib">
    <w:name w:val="hei b"/>
    <w:basedOn w:val="a"/>
    <w:rsid w:val="004818BF"/>
    <w:pPr>
      <w:widowControl/>
      <w:jc w:val="left"/>
    </w:pPr>
    <w:rPr>
      <w:rFonts w:ascii="宋体" w:hAnsi="宋体" w:cs="宋体"/>
      <w:kern w:val="0"/>
      <w:sz w:val="20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4818B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818BF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818BF"/>
    <w:rPr>
      <w:rFonts w:ascii="Times New Roman" w:eastAsia="宋体" w:hAnsi="Times New Roman" w:cs="Times New Roman"/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zwcad.com/product/zw3d/9.html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172</Words>
  <Characters>985</Characters>
  <Application>Microsoft Office Word</Application>
  <DocSecurity>0</DocSecurity>
  <Lines>8</Lines>
  <Paragraphs>2</Paragraphs>
  <ScaleCrop>false</ScaleCrop>
  <Company>zwcad</Company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vitin</dc:creator>
  <cp:keywords/>
  <dc:description/>
  <cp:lastModifiedBy>vitin</cp:lastModifiedBy>
  <cp:revision>1</cp:revision>
  <dcterms:created xsi:type="dcterms:W3CDTF">2012-03-06T02:15:00Z</dcterms:created>
  <dcterms:modified xsi:type="dcterms:W3CDTF">2012-03-06T02:17:00Z</dcterms:modified>
</cp:coreProperties>
</file>